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t>附件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：预约申请单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土建学院大型贵重仪器设备预约申请单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364"/>
        <w:gridCol w:w="1282"/>
        <w:gridCol w:w="1380"/>
        <w:gridCol w:w="1509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申请人</w:t>
            </w:r>
            <w:r>
              <w:rPr>
                <w:rFonts w:hint="eastAsia" w:ascii="黑体" w:hAnsi="黑体" w:eastAsia="黑体" w:cs="黑体"/>
                <w:szCs w:val="21"/>
              </w:rPr>
              <w:t>姓名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单位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</w:t>
            </w:r>
          </w:p>
        </w:tc>
        <w:tc>
          <w:tcPr>
            <w:tcW w:w="26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行业</w:t>
            </w:r>
          </w:p>
        </w:tc>
        <w:tc>
          <w:tcPr>
            <w:tcW w:w="276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90" w:type="dxa"/>
            <w:gridSpan w:val="6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申请仪器信息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设备名称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型号</w:t>
            </w: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数量</w:t>
            </w: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测试试件</w:t>
            </w: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…</w:t>
            </w:r>
          </w:p>
        </w:tc>
        <w:tc>
          <w:tcPr>
            <w:tcW w:w="13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8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88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2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计划使用期限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天，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年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月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日至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年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月 </w:t>
            </w:r>
            <w:r>
              <w:rPr>
                <w:rFonts w:ascii="黑体" w:hAnsi="黑体" w:eastAsia="黑体" w:cs="黑体"/>
                <w:sz w:val="24"/>
                <w:szCs w:val="32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项目来源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我校人才培养计划内的课内实验和开放性实验教学。</w:t>
            </w:r>
          </w:p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我校项目组成员使用自费购买的大型仪器设备。</w:t>
            </w:r>
          </w:p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校内人员完成市厅级以上纵向课题。</w:t>
            </w:r>
          </w:p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校内人员完成横向课题。</w:t>
            </w:r>
          </w:p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校外单位或个人，自行联系或学院引企入校。</w:t>
            </w:r>
          </w:p>
          <w:p>
            <w:pPr>
              <w:ind w:firstLine="180" w:firstLineChars="100"/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校外单位或个人，通过我校</w:t>
            </w: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介绍。</w:t>
            </w:r>
          </w:p>
          <w:p>
            <w:pPr>
              <w:ind w:firstLine="180" w:firstLineChars="100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兄弟院校或长期产学研合作企业。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使用方案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（可另附页）</w:t>
            </w:r>
          </w:p>
          <w:p>
            <w:pPr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收费测算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该测试项目（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属于，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不属于）收费项目，设备使用费优惠折扣率为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%。</w:t>
            </w:r>
          </w:p>
          <w:p>
            <w:pPr>
              <w:ind w:firstLine="360" w:firstLineChars="200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经测算，设备使用费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元；水、电、耗材费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元。预计费用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元。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  <w:p>
            <w:pPr>
              <w:ind w:firstLine="210" w:firstLineChars="100"/>
              <w:jc w:val="center"/>
            </w:pPr>
            <w:r>
              <w:rPr>
                <w:rFonts w:hint="eastAsia"/>
              </w:rPr>
              <w:t xml:space="preserve">中心实验室主任(签名)：         </w:t>
            </w:r>
          </w:p>
          <w:p>
            <w:pPr>
              <w:ind w:firstLine="2310" w:firstLineChars="1100"/>
            </w:pPr>
            <w:r>
              <w:rPr>
                <w:rFonts w:hint="eastAsia"/>
              </w:rPr>
              <w:t>申请人(签名)：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9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学院意见</w:t>
            </w:r>
          </w:p>
        </w:tc>
        <w:tc>
          <w:tcPr>
            <w:tcW w:w="6792" w:type="dxa"/>
            <w:gridSpan w:val="5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       签名（盖章）：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76C35"/>
    <w:rsid w:val="09076C35"/>
    <w:rsid w:val="20175E40"/>
    <w:rsid w:val="450A4CF6"/>
    <w:rsid w:val="55830541"/>
    <w:rsid w:val="5AB6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2023-05-15T04:31:00Z</dcterms:created>
  <dc:creator>川1387262823</dc:creator>
  <cp:lastModifiedBy>川1387262823</cp:lastModifiedBy>
  <dcterms:modified xsi:type="dcterms:W3CDTF">2023-05-15T04:33:30Z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